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770" w:rsidRPr="001424FA" w:rsidRDefault="00623770" w:rsidP="001424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1424FA">
        <w:rPr>
          <w:rFonts w:ascii="Times New Roman" w:eastAsia="Calibri" w:hAnsi="Times New Roman" w:cs="Times New Roman"/>
          <w:b/>
          <w:bCs/>
          <w:sz w:val="28"/>
          <w:szCs w:val="28"/>
        </w:rPr>
        <w:t>Учитель</w:t>
      </w:r>
      <w:proofErr w:type="gramStart"/>
      <w:r w:rsidRPr="001424FA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B2559F">
        <w:rPr>
          <w:rFonts w:ascii="Times New Roman" w:eastAsia="Calibri" w:hAnsi="Times New Roman" w:cs="Times New Roman"/>
          <w:b/>
          <w:bCs/>
          <w:sz w:val="28"/>
          <w:szCs w:val="28"/>
        </w:rPr>
        <w:t>Ш</w:t>
      </w:r>
      <w:proofErr w:type="gramEnd"/>
      <w:r w:rsidR="00B2559F">
        <w:rPr>
          <w:rFonts w:ascii="Times New Roman" w:eastAsia="Calibri" w:hAnsi="Times New Roman" w:cs="Times New Roman"/>
          <w:b/>
          <w:bCs/>
          <w:sz w:val="28"/>
          <w:szCs w:val="28"/>
        </w:rPr>
        <w:t>абанова</w:t>
      </w:r>
      <w:proofErr w:type="spellEnd"/>
      <w:r w:rsidRPr="001424F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Светлана Николаевна</w:t>
      </w:r>
    </w:p>
    <w:p w:rsidR="00714B73" w:rsidRPr="00792F01" w:rsidRDefault="00714B73" w:rsidP="001424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424FA">
        <w:rPr>
          <w:rFonts w:ascii="Times New Roman" w:eastAsia="Calibri" w:hAnsi="Times New Roman" w:cs="Times New Roman"/>
          <w:b/>
          <w:bCs/>
          <w:sz w:val="28"/>
          <w:szCs w:val="28"/>
        </w:rPr>
        <w:t>Класс 5</w:t>
      </w:r>
    </w:p>
    <w:p w:rsidR="00792F01" w:rsidRPr="00792F01" w:rsidRDefault="00792F01" w:rsidP="001424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2F01">
        <w:rPr>
          <w:rFonts w:ascii="Times New Roman" w:eastAsia="Calibri" w:hAnsi="Times New Roman" w:cs="Times New Roman"/>
          <w:sz w:val="28"/>
          <w:szCs w:val="28"/>
        </w:rPr>
        <w:t>Пре</w:t>
      </w:r>
      <w:r w:rsidRPr="001424FA">
        <w:rPr>
          <w:rFonts w:ascii="Times New Roman" w:eastAsia="Calibri" w:hAnsi="Times New Roman" w:cs="Times New Roman"/>
          <w:sz w:val="28"/>
          <w:szCs w:val="28"/>
        </w:rPr>
        <w:t>дмет Биология</w:t>
      </w:r>
    </w:p>
    <w:p w:rsidR="00792F01" w:rsidRPr="00792F01" w:rsidRDefault="00792F01" w:rsidP="001424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2F01">
        <w:rPr>
          <w:rFonts w:ascii="Times New Roman" w:eastAsia="Calibri" w:hAnsi="Times New Roman" w:cs="Times New Roman"/>
          <w:sz w:val="28"/>
          <w:szCs w:val="28"/>
        </w:rPr>
        <w:t>Урок №</w:t>
      </w:r>
    </w:p>
    <w:p w:rsidR="00792F01" w:rsidRDefault="00792F01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92F01">
        <w:rPr>
          <w:rFonts w:ascii="Times New Roman" w:eastAsia="Calibri" w:hAnsi="Times New Roman" w:cs="Times New Roman"/>
          <w:sz w:val="28"/>
          <w:szCs w:val="28"/>
        </w:rPr>
        <w:t>Тема</w:t>
      </w:r>
      <w:r w:rsidRPr="001424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2F01">
        <w:rPr>
          <w:rFonts w:ascii="Times New Roman" w:eastAsia="Calibri" w:hAnsi="Times New Roman" w:cs="Times New Roman"/>
          <w:sz w:val="28"/>
          <w:szCs w:val="28"/>
        </w:rPr>
        <w:t>урока:</w:t>
      </w:r>
      <w:r w:rsidRPr="001424FA">
        <w:rPr>
          <w:rStyle w:val="10pt"/>
          <w:rFonts w:eastAsiaTheme="minorHAnsi"/>
          <w:sz w:val="28"/>
          <w:szCs w:val="28"/>
        </w:rPr>
        <w:t xml:space="preserve"> Водоросли — одноклеточные и многоклеточные. Строение, жиз</w:t>
      </w:r>
      <w:r w:rsidRPr="001424FA">
        <w:rPr>
          <w:rStyle w:val="10pt"/>
          <w:rFonts w:eastAsiaTheme="minorHAnsi"/>
          <w:sz w:val="28"/>
          <w:szCs w:val="28"/>
        </w:rPr>
        <w:softHyphen/>
        <w:t>недеятельность, размножение.</w:t>
      </w:r>
      <w:r w:rsidRPr="001424FA">
        <w:rPr>
          <w:rStyle w:val="8pt1"/>
          <w:sz w:val="28"/>
          <w:szCs w:val="28"/>
        </w:rPr>
        <w:t xml:space="preserve"> </w:t>
      </w:r>
      <w:r w:rsidRPr="001424FA">
        <w:rPr>
          <w:rStyle w:val="10pt"/>
          <w:rFonts w:eastAsiaTheme="minorHAnsi"/>
          <w:sz w:val="28"/>
          <w:szCs w:val="28"/>
        </w:rPr>
        <w:t>Многообразие водорослей. Роль водорослей в природе, использо</w:t>
      </w:r>
      <w:r w:rsidRPr="001424FA">
        <w:rPr>
          <w:rStyle w:val="10pt"/>
          <w:rFonts w:eastAsiaTheme="minorHAnsi"/>
          <w:sz w:val="28"/>
          <w:szCs w:val="28"/>
        </w:rPr>
        <w:softHyphen/>
        <w:t>вание человеком. Лабораторная работа № 7 «</w:t>
      </w:r>
      <w:r w:rsidRPr="001424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Изучение строения водорослей»</w:t>
      </w:r>
      <w:r w:rsidRPr="001424FA">
        <w:rPr>
          <w:rFonts w:ascii="Times New Roman" w:hAnsi="Times New Roman" w:cs="Times New Roman"/>
          <w:sz w:val="28"/>
          <w:szCs w:val="28"/>
        </w:rPr>
        <w:t xml:space="preserve"> </w:t>
      </w:r>
      <w:r w:rsidRPr="001424FA">
        <w:rPr>
          <w:rFonts w:ascii="Times New Roman" w:hAnsi="Times New Roman" w:cs="Times New Roman"/>
          <w:i/>
          <w:sz w:val="28"/>
          <w:szCs w:val="28"/>
        </w:rPr>
        <w:t>Многообразие водорослей.</w:t>
      </w:r>
    </w:p>
    <w:tbl>
      <w:tblPr>
        <w:tblStyle w:val="a3"/>
        <w:tblW w:w="0" w:type="auto"/>
        <w:tblLook w:val="04A0"/>
      </w:tblPr>
      <w:tblGrid>
        <w:gridCol w:w="14786"/>
      </w:tblGrid>
      <w:tr w:rsidR="00B2559F" w:rsidRPr="006F22B6" w:rsidTr="00036374">
        <w:tc>
          <w:tcPr>
            <w:tcW w:w="0" w:type="auto"/>
          </w:tcPr>
          <w:p w:rsidR="00B2559F" w:rsidRPr="006F22B6" w:rsidRDefault="00B2559F" w:rsidP="00036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2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Настрой на позитивную  работу.</w:t>
            </w:r>
          </w:p>
        </w:tc>
      </w:tr>
      <w:tr w:rsidR="00B2559F" w:rsidRPr="006F22B6" w:rsidTr="00036374">
        <w:tc>
          <w:tcPr>
            <w:tcW w:w="0" w:type="auto"/>
          </w:tcPr>
          <w:p w:rsidR="00B2559F" w:rsidRPr="006F22B6" w:rsidRDefault="00B2559F" w:rsidP="00036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2B6">
              <w:rPr>
                <w:rFonts w:ascii="Times New Roman" w:hAnsi="Times New Roman" w:cs="Times New Roman"/>
                <w:bCs/>
                <w:sz w:val="28"/>
                <w:szCs w:val="28"/>
              </w:rPr>
              <w:t>- Какие признаки присущи представителям царства Растения?</w:t>
            </w:r>
          </w:p>
          <w:p w:rsidR="00B2559F" w:rsidRPr="006F22B6" w:rsidRDefault="00B2559F" w:rsidP="00036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2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Что такое ткани и органы? </w:t>
            </w:r>
          </w:p>
        </w:tc>
      </w:tr>
      <w:tr w:rsidR="00B2559F" w:rsidRPr="006F22B6" w:rsidTr="00036374">
        <w:tc>
          <w:tcPr>
            <w:tcW w:w="0" w:type="auto"/>
          </w:tcPr>
          <w:p w:rsidR="00B2559F" w:rsidRPr="006F22B6" w:rsidRDefault="00B2559F" w:rsidP="00036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22B6">
              <w:rPr>
                <w:rFonts w:ascii="Times New Roman" w:hAnsi="Times New Roman" w:cs="Times New Roman"/>
                <w:bCs/>
                <w:sz w:val="28"/>
                <w:szCs w:val="28"/>
              </w:rPr>
              <w:t>- Чем отличаются представители низших и высших растений?</w:t>
            </w:r>
          </w:p>
        </w:tc>
      </w:tr>
      <w:tr w:rsidR="00B2559F" w:rsidRPr="006F22B6" w:rsidTr="00036374">
        <w:tc>
          <w:tcPr>
            <w:tcW w:w="0" w:type="auto"/>
          </w:tcPr>
          <w:p w:rsidR="00B2559F" w:rsidRPr="006F22B6" w:rsidRDefault="00B2559F" w:rsidP="00036374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124F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 Багамских островов на глубине 269 м., где поглощается 99,9995% солнечного света, в 1984 г. обнаружили бурые водоросли. Бурая водоросль </w:t>
            </w:r>
            <w:proofErr w:type="spellStart"/>
            <w:r w:rsidRPr="00124F92">
              <w:rPr>
                <w:rFonts w:ascii="Times New Roman" w:eastAsia="Calibri" w:hAnsi="Times New Roman" w:cs="Times New Roman"/>
                <w:sz w:val="28"/>
                <w:szCs w:val="28"/>
              </w:rPr>
              <w:t>макроцистис</w:t>
            </w:r>
            <w:proofErr w:type="spellEnd"/>
            <w:r w:rsidRPr="00124F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24F92">
              <w:rPr>
                <w:rFonts w:ascii="Times New Roman" w:eastAsia="Calibri" w:hAnsi="Times New Roman" w:cs="Times New Roman"/>
                <w:sz w:val="28"/>
                <w:szCs w:val="28"/>
              </w:rPr>
              <w:t>грушеносный</w:t>
            </w:r>
            <w:proofErr w:type="spellEnd"/>
            <w:r w:rsidRPr="00124F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вырастает за день на 45 см. и достигает длины 160 м.</w:t>
            </w:r>
            <w:r w:rsidRPr="006F22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F22B6">
              <w:rPr>
                <w:rFonts w:ascii="Times New Roman" w:hAnsi="Times New Roman" w:cs="Times New Roman"/>
                <w:sz w:val="28"/>
                <w:szCs w:val="28"/>
              </w:rPr>
              <w:t>Кислородом нашу планету снабжают растения и больше всего его выделяют водоросли. В процессе фотосинтеза водоросль хлорелла выделяет количество кислорода, значительно превышающее её массу. Способность хлореллы давать большое количество органических веществ и выделять много кислорода позволяет учёным предполагать, что хлореллу можно использовать в оранжереях космических кораблей как источник кислорода и пищи для космонавтов.</w:t>
            </w:r>
          </w:p>
          <w:p w:rsidR="00B2559F" w:rsidRPr="006F22B6" w:rsidRDefault="00B2559F" w:rsidP="00036374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6F22B6">
              <w:rPr>
                <w:rFonts w:ascii="Times New Roman" w:hAnsi="Times New Roman" w:cs="Times New Roman"/>
                <w:sz w:val="28"/>
                <w:szCs w:val="28"/>
              </w:rPr>
              <w:t>Водоросли встречаются и в местах обитания с экстремальными условиями – во льдах горных вершин и Заполярья. В горячих источниках Камчатки, температура которых достигает 75,7</w:t>
            </w:r>
            <w:proofErr w:type="gramStart"/>
            <w:r w:rsidRPr="006F22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6F22B6">
              <w:rPr>
                <w:rFonts w:ascii="Times New Roman" w:hAnsi="Times New Roman" w:cs="Times New Roman"/>
                <w:sz w:val="28"/>
                <w:szCs w:val="28"/>
              </w:rPr>
              <w:t xml:space="preserve"> (обнаружено 27 видов водорослей). В настоящее время обнаружено более 100 видов водорослей, развивающихся на поверхности снега и льда. Окраска снега может быть зелёной, красной, голубой, бурой, жёлтой и даже чёрной – в зависимости от видов, которые преобладают  среди снежных водорослей.</w:t>
            </w:r>
          </w:p>
        </w:tc>
      </w:tr>
      <w:tr w:rsidR="00B2559F" w:rsidRPr="006F22B6" w:rsidTr="00036374">
        <w:tc>
          <w:tcPr>
            <w:tcW w:w="0" w:type="auto"/>
          </w:tcPr>
          <w:p w:rsidR="00B2559F" w:rsidRPr="00124F92" w:rsidRDefault="00B2559F" w:rsidP="00036374">
            <w:pPr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4F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Сегодня на уроке мы с вами должны узнать, каковы особенности строения и  жизнедеятельности растений отдела водоросли. Сравнить эти растения с ранее </w:t>
            </w:r>
            <w:proofErr w:type="gramStart"/>
            <w:r w:rsidRPr="00124F92">
              <w:rPr>
                <w:rFonts w:ascii="Times New Roman" w:eastAsia="Calibri" w:hAnsi="Times New Roman" w:cs="Times New Roman"/>
                <w:sz w:val="28"/>
                <w:szCs w:val="28"/>
              </w:rPr>
              <w:t>изученными</w:t>
            </w:r>
            <w:proofErr w:type="gramEnd"/>
            <w:r w:rsidRPr="00124F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выявить черты приспособленности к условиям окружающей среды.  </w:t>
            </w:r>
          </w:p>
          <w:p w:rsidR="00B2559F" w:rsidRPr="00124F92" w:rsidRDefault="00B2559F" w:rsidP="00036374">
            <w:pPr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4F92">
              <w:rPr>
                <w:rFonts w:ascii="Times New Roman" w:eastAsia="Calibri" w:hAnsi="Times New Roman" w:cs="Times New Roman"/>
                <w:sz w:val="28"/>
                <w:szCs w:val="28"/>
              </w:rPr>
              <w:t>Ребята, мы с вами уже знаем, что водоросли  -  первые  растения на Земле, синтезирующие органические вещества из углекислого газа и воды на свету. Они являются самыми древними растениями на земле, поэтому ученые считают, что современные  наземные растения произошли от древних водорослей.</w:t>
            </w:r>
          </w:p>
          <w:p w:rsidR="00B2559F" w:rsidRPr="006F22B6" w:rsidRDefault="00B2559F" w:rsidP="00036374">
            <w:pPr>
              <w:ind w:firstLine="85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24F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Какие признаки объединяют все водоросли в одну группу?</w:t>
            </w:r>
          </w:p>
        </w:tc>
      </w:tr>
      <w:tr w:rsidR="00B2559F" w:rsidRPr="00457812" w:rsidTr="00B2559F">
        <w:trPr>
          <w:trHeight w:val="1278"/>
        </w:trPr>
        <w:tc>
          <w:tcPr>
            <w:tcW w:w="0" w:type="auto"/>
            <w:tcBorders>
              <w:top w:val="nil"/>
            </w:tcBorders>
          </w:tcPr>
          <w:p w:rsidR="00B2559F" w:rsidRDefault="00B2559F" w:rsidP="0003637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2B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Характерные признаки водорослей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B2559F" w:rsidRPr="006F22B6" w:rsidRDefault="00B2559F" w:rsidP="0003637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2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Большинство водорослей обитатели рек, озер, морей.</w:t>
            </w:r>
          </w:p>
          <w:p w:rsidR="00B2559F" w:rsidRPr="006F22B6" w:rsidRDefault="00B2559F" w:rsidP="0003637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2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 природе существует около 30 тысяч водорослей.</w:t>
            </w:r>
          </w:p>
          <w:p w:rsidR="00B2559F" w:rsidRPr="006F22B6" w:rsidRDefault="00B2559F" w:rsidP="0003637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2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Водоросли встречаются одноклеточные и многоклеточные.</w:t>
            </w:r>
          </w:p>
          <w:p w:rsidR="00B2559F" w:rsidRPr="006F22B6" w:rsidRDefault="00B2559F" w:rsidP="0003637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2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Относятся к низшим растениям.</w:t>
            </w:r>
          </w:p>
          <w:p w:rsidR="00B2559F" w:rsidRPr="006F22B6" w:rsidRDefault="00B2559F" w:rsidP="0003637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2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Они не имеют ни корней, ни стеблей, ни листьев.</w:t>
            </w:r>
          </w:p>
          <w:p w:rsidR="00B2559F" w:rsidRPr="006F22B6" w:rsidRDefault="00B2559F" w:rsidP="0003637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6F2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Размножаются простым делением клеток, спорами, половыми клетками.</w:t>
            </w:r>
          </w:p>
          <w:p w:rsidR="00B2559F" w:rsidRPr="006F22B6" w:rsidRDefault="00B2559F" w:rsidP="0003637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6F2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Самые древние растения на Земле.</w:t>
            </w:r>
          </w:p>
          <w:p w:rsidR="00B2559F" w:rsidRDefault="00B2559F" w:rsidP="00036374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6F2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Способность к фотосинтезу.</w:t>
            </w:r>
            <w:r w:rsidRPr="006F22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2559F" w:rsidRDefault="00B2559F" w:rsidP="00036374">
            <w:pPr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2559F" w:rsidRPr="006F22B6" w:rsidRDefault="00B2559F" w:rsidP="00036374">
            <w:pPr>
              <w:ind w:firstLine="70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2559F" w:rsidRPr="006F22B6" w:rsidRDefault="00B2559F" w:rsidP="0003637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2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55435" cy="1038225"/>
                  <wp:effectExtent l="0" t="0" r="254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 cstate="print"/>
                          <a:srcRect l="13996" t="19454" r="32539" b="25926"/>
                          <a:stretch/>
                        </pic:blipFill>
                        <pic:spPr bwMode="auto">
                          <a:xfrm>
                            <a:off x="0" y="0"/>
                            <a:ext cx="1696702" cy="1064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2559F" w:rsidRDefault="00B2559F" w:rsidP="0003637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2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38300" cy="1081268"/>
                  <wp:effectExtent l="0" t="0" r="0" b="508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 cstate="print"/>
                          <a:srcRect l="12883" t="17134" r="33914" b="26754"/>
                          <a:stretch/>
                        </pic:blipFill>
                        <pic:spPr bwMode="auto">
                          <a:xfrm flipV="1">
                            <a:off x="0" y="0"/>
                            <a:ext cx="1659155" cy="10950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2559F" w:rsidRPr="00457812" w:rsidRDefault="00B2559F" w:rsidP="0003637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2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28800" cy="1211129"/>
                  <wp:effectExtent l="0" t="0" r="0" b="8255"/>
                  <wp:docPr id="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/>
                          <a:srcRect l="15727" t="16616" r="32314" b="26811"/>
                          <a:stretch/>
                        </pic:blipFill>
                        <pic:spPr bwMode="auto">
                          <a:xfrm>
                            <a:off x="0" y="0"/>
                            <a:ext cx="1886448" cy="1249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59F" w:rsidRPr="006F22B6" w:rsidTr="00036374">
        <w:tc>
          <w:tcPr>
            <w:tcW w:w="0" w:type="auto"/>
          </w:tcPr>
          <w:p w:rsidR="00B2559F" w:rsidRPr="006F22B6" w:rsidRDefault="00B2559F" w:rsidP="00704F2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2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 Зарисуйте  в  тетради строение клетки спирогиры. Подпишите оболочку, цитоплазму, ядро, вакуоль, хроматофор.  Сравните строение спирогиры со строением одноклеточных водорослей. Отметьте черты сходства и отличия. </w:t>
            </w:r>
          </w:p>
        </w:tc>
      </w:tr>
      <w:tr w:rsidR="00704F2A" w:rsidRPr="00B7476B" w:rsidTr="00704F2A">
        <w:tc>
          <w:tcPr>
            <w:tcW w:w="0" w:type="auto"/>
          </w:tcPr>
          <w:p w:rsidR="00704F2A" w:rsidRDefault="00704F2A" w:rsidP="00036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476B">
              <w:rPr>
                <w:rFonts w:ascii="Times New Roman" w:hAnsi="Times New Roman" w:cs="Times New Roman"/>
                <w:bCs/>
                <w:sz w:val="28"/>
                <w:szCs w:val="28"/>
              </w:rPr>
              <w:t>Виртуальная образовательная лаборатория virtulab.net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704F2A" w:rsidRDefault="00704F2A" w:rsidP="00036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04F2A" w:rsidRPr="00704F2A" w:rsidRDefault="00704F2A" w:rsidP="00704F2A">
            <w:pPr>
              <w:autoSpaceDE w:val="0"/>
              <w:autoSpaceDN w:val="0"/>
              <w:adjustRightInd w:val="0"/>
              <w:rPr>
                <w:b/>
              </w:rPr>
            </w:pPr>
            <w:r w:rsidRPr="00704F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http://www.virtulab.net/index.php?option=com_content&amp;view=article&amp;catid=42%3A7&amp;id=149%3A2009-08-23-11-36-00&amp;Itemid=103</w:t>
            </w:r>
          </w:p>
          <w:p w:rsidR="00704F2A" w:rsidRPr="00B7476B" w:rsidRDefault="00704F2A" w:rsidP="00036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2559F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4F2A" w:rsidRPr="00792F01" w:rsidRDefault="00704F2A" w:rsidP="00704F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4F2A" w:rsidRPr="00704F2A" w:rsidRDefault="00704F2A" w:rsidP="00704F2A">
      <w:pPr>
        <w:jc w:val="both"/>
        <w:rPr>
          <w:rFonts w:ascii="Times New Roman KZ" w:hAnsi="Times New Roman KZ" w:cs="Tahoma KZ"/>
          <w:b/>
          <w:sz w:val="28"/>
          <w:szCs w:val="28"/>
          <w:u w:val="single"/>
        </w:rPr>
      </w:pPr>
      <w:r w:rsidRPr="00704F2A">
        <w:rPr>
          <w:rFonts w:ascii="Times New Roman KZ" w:hAnsi="Times New Roman KZ" w:cs="Tahoma KZ"/>
          <w:b/>
          <w:sz w:val="28"/>
          <w:szCs w:val="28"/>
        </w:rPr>
        <w:t>Домашнее задание:</w:t>
      </w:r>
    </w:p>
    <w:p w:rsidR="00704F2A" w:rsidRPr="002E1A7E" w:rsidRDefault="00704F2A" w:rsidP="00704F2A">
      <w:pPr>
        <w:jc w:val="both"/>
        <w:rPr>
          <w:rFonts w:ascii="Times New Roman KZ" w:hAnsi="Times New Roman KZ" w:cs="Tahoma KZ"/>
          <w:sz w:val="28"/>
          <w:szCs w:val="28"/>
        </w:rPr>
      </w:pPr>
      <w:bookmarkStart w:id="0" w:name="_GoBack"/>
      <w:bookmarkEnd w:id="0"/>
      <w:r w:rsidRPr="00704F2A">
        <w:rPr>
          <w:rFonts w:ascii="Times New Roman KZ" w:hAnsi="Times New Roman KZ" w:cs="Tahoma KZ"/>
          <w:sz w:val="28"/>
          <w:szCs w:val="28"/>
        </w:rPr>
        <w:t xml:space="preserve">ответы прислать мне на электронную почту </w:t>
      </w:r>
      <w:hyperlink r:id="rId8" w:history="1">
        <w:r w:rsidR="002E1A7E" w:rsidRPr="00EC0833">
          <w:rPr>
            <w:rStyle w:val="a7"/>
            <w:rFonts w:ascii="Times New Roman KZ" w:hAnsi="Times New Roman KZ" w:cs="Tahoma KZ"/>
            <w:sz w:val="28"/>
            <w:szCs w:val="28"/>
          </w:rPr>
          <w:t>1822000235@</w:t>
        </w:r>
        <w:proofErr w:type="spellStart"/>
        <w:r w:rsidR="002E1A7E" w:rsidRPr="00EC0833">
          <w:rPr>
            <w:rStyle w:val="a7"/>
            <w:rFonts w:ascii="Times New Roman KZ" w:hAnsi="Times New Roman KZ" w:cs="Tahoma KZ"/>
            <w:sz w:val="28"/>
            <w:szCs w:val="28"/>
            <w:lang w:val="en-US"/>
          </w:rPr>
          <w:t>edu</w:t>
        </w:r>
        <w:proofErr w:type="spellEnd"/>
        <w:r w:rsidR="002E1A7E" w:rsidRPr="00EC0833">
          <w:rPr>
            <w:rStyle w:val="a7"/>
            <w:rFonts w:ascii="Times New Roman KZ" w:hAnsi="Times New Roman KZ" w:cs="Tahoma KZ"/>
            <w:sz w:val="28"/>
            <w:szCs w:val="28"/>
          </w:rPr>
          <w:t>.</w:t>
        </w:r>
        <w:proofErr w:type="spellStart"/>
        <w:r w:rsidR="002E1A7E" w:rsidRPr="00EC0833">
          <w:rPr>
            <w:rStyle w:val="a7"/>
            <w:rFonts w:ascii="Times New Roman KZ" w:hAnsi="Times New Roman KZ" w:cs="Tahoma KZ"/>
            <w:sz w:val="28"/>
            <w:szCs w:val="28"/>
            <w:lang w:val="en-US"/>
          </w:rPr>
          <w:t>tatar</w:t>
        </w:r>
        <w:proofErr w:type="spellEnd"/>
        <w:r w:rsidR="002E1A7E" w:rsidRPr="00EC0833">
          <w:rPr>
            <w:rStyle w:val="a7"/>
            <w:rFonts w:ascii="Times New Roman KZ" w:hAnsi="Times New Roman KZ" w:cs="Tahoma KZ"/>
            <w:sz w:val="28"/>
            <w:szCs w:val="28"/>
          </w:rPr>
          <w:t>.</w:t>
        </w:r>
        <w:proofErr w:type="spellStart"/>
        <w:r w:rsidR="002E1A7E" w:rsidRPr="00EC0833">
          <w:rPr>
            <w:rStyle w:val="a7"/>
            <w:rFonts w:ascii="Times New Roman KZ" w:hAnsi="Times New Roman KZ" w:cs="Tahoma KZ"/>
            <w:sz w:val="28"/>
            <w:szCs w:val="28"/>
            <w:lang w:val="en-US"/>
          </w:rPr>
          <w:t>ru</w:t>
        </w:r>
        <w:proofErr w:type="spellEnd"/>
      </w:hyperlink>
      <w:r w:rsidR="002E1A7E">
        <w:rPr>
          <w:rFonts w:ascii="Times New Roman KZ" w:hAnsi="Times New Roman KZ" w:cs="Tahoma KZ"/>
          <w:sz w:val="28"/>
          <w:szCs w:val="28"/>
        </w:rPr>
        <w:t xml:space="preserve"> или на </w:t>
      </w:r>
      <w:proofErr w:type="spellStart"/>
      <w:r w:rsidR="002E1A7E">
        <w:rPr>
          <w:rFonts w:ascii="Times New Roman KZ" w:hAnsi="Times New Roman KZ" w:cs="Tahoma KZ"/>
          <w:sz w:val="28"/>
          <w:szCs w:val="28"/>
        </w:rPr>
        <w:t>ватцап</w:t>
      </w:r>
      <w:proofErr w:type="spellEnd"/>
    </w:p>
    <w:p w:rsidR="00B2559F" w:rsidRPr="00704F2A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559F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559F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559F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559F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559F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559F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559F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559F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559F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559F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559F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559F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559F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559F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559F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559F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559F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559F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559F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559F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559F" w:rsidRPr="001424FA" w:rsidRDefault="00B2559F" w:rsidP="001424F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B2559F" w:rsidRPr="001424FA" w:rsidSect="00E450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Tahoma KZ">
    <w:charset w:val="CC"/>
    <w:family w:val="swiss"/>
    <w:pitch w:val="variable"/>
    <w:sig w:usb0="A1007AEF" w:usb1="4000205A" w:usb2="0000002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07628"/>
    <w:multiLevelType w:val="hybridMultilevel"/>
    <w:tmpl w:val="B740AC92"/>
    <w:lvl w:ilvl="0" w:tplc="E614344C">
      <w:start w:val="1"/>
      <w:numFmt w:val="decimal"/>
      <w:lvlText w:val="%1."/>
      <w:lvlJc w:val="left"/>
      <w:pPr>
        <w:ind w:left="1969" w:hanging="1515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2BD94FEE"/>
    <w:multiLevelType w:val="hybridMultilevel"/>
    <w:tmpl w:val="6892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B1280B"/>
    <w:multiLevelType w:val="hybridMultilevel"/>
    <w:tmpl w:val="F0520BDE"/>
    <w:lvl w:ilvl="0" w:tplc="E614344C">
      <w:start w:val="1"/>
      <w:numFmt w:val="decimal"/>
      <w:lvlText w:val="%1."/>
      <w:lvlJc w:val="left"/>
      <w:pPr>
        <w:ind w:left="1969" w:hanging="1515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F01"/>
    <w:rsid w:val="000C5C82"/>
    <w:rsid w:val="000D2803"/>
    <w:rsid w:val="00102FF8"/>
    <w:rsid w:val="00124F92"/>
    <w:rsid w:val="001424FA"/>
    <w:rsid w:val="00194010"/>
    <w:rsid w:val="001B290B"/>
    <w:rsid w:val="002E1A7E"/>
    <w:rsid w:val="003A0105"/>
    <w:rsid w:val="00421A9A"/>
    <w:rsid w:val="00457812"/>
    <w:rsid w:val="00515101"/>
    <w:rsid w:val="00623770"/>
    <w:rsid w:val="00643046"/>
    <w:rsid w:val="00665E21"/>
    <w:rsid w:val="006F22B6"/>
    <w:rsid w:val="00704F2A"/>
    <w:rsid w:val="00714B73"/>
    <w:rsid w:val="007415FD"/>
    <w:rsid w:val="00792F01"/>
    <w:rsid w:val="007A50E1"/>
    <w:rsid w:val="007B542E"/>
    <w:rsid w:val="00A20A5F"/>
    <w:rsid w:val="00A22400"/>
    <w:rsid w:val="00A709E9"/>
    <w:rsid w:val="00B2559F"/>
    <w:rsid w:val="00B413B7"/>
    <w:rsid w:val="00B7476B"/>
    <w:rsid w:val="00BC2CAF"/>
    <w:rsid w:val="00C54B5D"/>
    <w:rsid w:val="00D7655B"/>
    <w:rsid w:val="00E4508E"/>
    <w:rsid w:val="00E66C8E"/>
    <w:rsid w:val="00F77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92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92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pt">
    <w:name w:val="Основной текст + 10 pt"/>
    <w:rsid w:val="00792F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8pt1">
    <w:name w:val="Основной текст + 8 pt1"/>
    <w:aliases w:val="Полужирный4,Интервал 0 pt14"/>
    <w:uiPriority w:val="99"/>
    <w:rsid w:val="00792F01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paragraph" w:customStyle="1" w:styleId="10">
    <w:name w:val="Без интервала1"/>
    <w:rsid w:val="006430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124F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5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59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E1A7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822000235@edu.tata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 2 УЧ</dc:creator>
  <cp:keywords/>
  <dc:description/>
  <cp:lastModifiedBy>Станислав</cp:lastModifiedBy>
  <cp:revision>26</cp:revision>
  <dcterms:created xsi:type="dcterms:W3CDTF">2017-02-18T18:38:00Z</dcterms:created>
  <dcterms:modified xsi:type="dcterms:W3CDTF">2020-04-03T19:53:00Z</dcterms:modified>
</cp:coreProperties>
</file>